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20" w:type="dxa"/>
        <w:tblCellMar>
          <w:left w:w="0" w:type="dxa"/>
          <w:right w:w="0" w:type="dxa"/>
        </w:tblCellMar>
        <w:tblLook w:val="04A0"/>
      </w:tblPr>
      <w:tblGrid>
        <w:gridCol w:w="10339"/>
        <w:gridCol w:w="594"/>
      </w:tblGrid>
      <w:tr w:rsidR="00DA3ADC" w:rsidRPr="00933851" w:rsidTr="00E34319">
        <w:tc>
          <w:tcPr>
            <w:tcW w:w="103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ADC" w:rsidRPr="00933851" w:rsidRDefault="00E34319" w:rsidP="00E34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6408942" cy="8820150"/>
                  <wp:effectExtent l="19050" t="0" r="0" b="0"/>
                  <wp:docPr id="1" name="Рисунок 1" descr="C:\Users\UNA14\Desktop\МЕд каб\Мед каб\img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NA14\Desktop\МЕд каб\Мед каб\img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942" cy="882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ADC" w:rsidRPr="00933851" w:rsidRDefault="00DA3ADC" w:rsidP="009C03B1">
            <w:pPr>
              <w:spacing w:before="100" w:beforeAutospacing="1" w:after="100" w:afterAutospacing="1" w:line="240" w:lineRule="auto"/>
              <w:ind w:left="318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DA3ADC" w:rsidRPr="00933851" w:rsidRDefault="00DA3ADC" w:rsidP="009C03B1">
            <w:pPr>
              <w:spacing w:before="100" w:beforeAutospacing="1" w:after="100" w:afterAutospacing="1" w:line="240" w:lineRule="auto"/>
              <w:ind w:left="318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85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 </w:t>
            </w:r>
          </w:p>
        </w:tc>
      </w:tr>
    </w:tbl>
    <w:p w:rsidR="00517BF3" w:rsidRPr="00933851" w:rsidRDefault="00517BF3" w:rsidP="00E34319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F3" w:rsidRPr="00933851" w:rsidRDefault="00517BF3" w:rsidP="00517BF3">
      <w:pPr>
        <w:numPr>
          <w:ilvl w:val="0"/>
          <w:numId w:val="12"/>
        </w:numPr>
        <w:spacing w:before="75" w:after="75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доврачебная помощь;</w:t>
      </w:r>
    </w:p>
    <w:p w:rsidR="00517BF3" w:rsidRPr="00933851" w:rsidRDefault="00517BF3" w:rsidP="00517BF3">
      <w:pPr>
        <w:numPr>
          <w:ilvl w:val="0"/>
          <w:numId w:val="12"/>
        </w:numPr>
        <w:spacing w:before="75" w:after="75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здорового образа жизни;</w:t>
      </w:r>
    </w:p>
    <w:p w:rsidR="00517BF3" w:rsidRPr="00933851" w:rsidRDefault="00517BF3" w:rsidP="00517BF3">
      <w:pPr>
        <w:numPr>
          <w:ilvl w:val="0"/>
          <w:numId w:val="12"/>
        </w:numPr>
        <w:spacing w:before="75" w:after="75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профилактических прививок;</w:t>
      </w:r>
    </w:p>
    <w:p w:rsidR="00517BF3" w:rsidRPr="00933851" w:rsidRDefault="00517BF3" w:rsidP="00517BF3">
      <w:pPr>
        <w:pStyle w:val="a5"/>
        <w:numPr>
          <w:ilvl w:val="0"/>
          <w:numId w:val="5"/>
        </w:numPr>
        <w:spacing w:before="30" w:beforeAutospacing="1" w:after="30" w:afterAutospacing="1" w:line="225" w:lineRule="atLeast"/>
        <w:ind w:left="426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Медицинский, процедурный кабинеты полностью оснащены необходимым инвентарём и лекарственными средствами.</w:t>
      </w:r>
    </w:p>
    <w:p w:rsidR="00292374" w:rsidRPr="00933851" w:rsidRDefault="00517BF3" w:rsidP="00292374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ind w:left="426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постоянно действует санитарно-гигиенический и противоэпидемический режим </w:t>
      </w:r>
      <w:r w:rsidR="0029237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предупреждению распространения инфекционных и паразитарных заболеваний в общеобразовательном учреждении 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регулярно проводятся влажные уборки, генеральные уборки, соблюдается режим проветривания.</w:t>
      </w:r>
      <w:r w:rsidR="0029237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работа по санитарно-гигиеническому просвещению, в том числе по профилактике инфекционных паразитарных заболеваний, пропаганде здорового образа жизни, рационального питания, закаливания, физической активности.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медицинского кабинета систематически проводят беседы с детьми и родителями о необходимости прививок, соблюдении мер гигиены, закаливания: для родителей - "О пользе прививок", "Об аллергии у детей"; для учащихся - "О личной гигиене", "О правильном и рациональном питании", "О санит</w:t>
      </w:r>
      <w:r w:rsidR="00896066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арно-эпидемиологическом режиме", «О соблюдении режима дня»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проводятся диспансеризация в поликлинике №110. Диспансеризация проводится согласно графику и по возрастам: 2 класс - 8 лет; 4 класс - 10 лет; 6 класс - 12 лет; 14 лет. В случае необходимости отдельные учащиеся школы направляются на консультации к специалистам. По результатам полученного заключения проводится разъяснительная работа с учащимися и их родителями, контролируется выполнение рекомендаций специалистов.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обслуживание и диспансеризация сотрудников осуществляется по договору с Городской поликлиникой N 110.</w:t>
      </w:r>
    </w:p>
    <w:p w:rsidR="00517BF3" w:rsidRPr="00933851" w:rsidRDefault="00517BF3" w:rsidP="00517BF3">
      <w:pPr>
        <w:spacing w:before="30" w:after="30" w:line="22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«Использование результатов мониторинга здоровья школьников и </w:t>
      </w:r>
      <w:proofErr w:type="spellStart"/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здоровьесберегающих</w:t>
      </w:r>
      <w:proofErr w:type="spellEnd"/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технологий для повышения успешности учащихся, качества знаний и качества образования»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единого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пространства, обеспечивающее развитие личности с учетом физиологических и интеллектуальных особенностей, удовлетворение потребностей и возможностей.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17BF3" w:rsidRPr="00933851" w:rsidRDefault="00517BF3" w:rsidP="00517BF3">
      <w:pPr>
        <w:numPr>
          <w:ilvl w:val="0"/>
          <w:numId w:val="13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каждому ученику необходимые и достаточные условия личностного развития;</w:t>
      </w:r>
    </w:p>
    <w:p w:rsidR="00517BF3" w:rsidRPr="00933851" w:rsidRDefault="00517BF3" w:rsidP="00517BF3">
      <w:pPr>
        <w:numPr>
          <w:ilvl w:val="0"/>
          <w:numId w:val="13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предоставить учащимся многообразные знания и виды деятельности для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опробывания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своих сил и возможностей, проявления интересов и склонностей;</w:t>
      </w:r>
    </w:p>
    <w:p w:rsidR="00517BF3" w:rsidRPr="00933851" w:rsidRDefault="00517BF3" w:rsidP="00517BF3">
      <w:pPr>
        <w:numPr>
          <w:ilvl w:val="0"/>
          <w:numId w:val="13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перейти от пассивных форм обучения к деятельному с вовлечением учащихся в самостоятельную познавательную деятельность;</w:t>
      </w:r>
    </w:p>
    <w:p w:rsidR="00517BF3" w:rsidRPr="00933851" w:rsidRDefault="00517BF3" w:rsidP="00517BF3">
      <w:pPr>
        <w:numPr>
          <w:ilvl w:val="0"/>
          <w:numId w:val="13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физически здоровую толерантную личность, способную свободно адаптироваться в современном мире.</w:t>
      </w:r>
    </w:p>
    <w:p w:rsidR="00517BF3" w:rsidRPr="00933851" w:rsidRDefault="00517BF3" w:rsidP="00517BF3">
      <w:pPr>
        <w:spacing w:before="30" w:after="3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необходима комплексная работа по сохранению и укреплению здоровья всех участников образовательного процесса.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Мониторинг является важнейшим инструментом проверки оценки эффективности внедряемого содержания образования, используемых методик, служит основой для основных путей устранения недостатков учебного процесса в школе.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мониторинга:</w:t>
      </w:r>
    </w:p>
    <w:p w:rsidR="00517BF3" w:rsidRPr="00933851" w:rsidRDefault="00517BF3" w:rsidP="00517BF3">
      <w:pPr>
        <w:numPr>
          <w:ilvl w:val="0"/>
          <w:numId w:val="14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деятельности.</w:t>
      </w:r>
    </w:p>
    <w:p w:rsidR="00517BF3" w:rsidRPr="00933851" w:rsidRDefault="00517BF3" w:rsidP="00517BF3">
      <w:pPr>
        <w:numPr>
          <w:ilvl w:val="0"/>
          <w:numId w:val="14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Анализ реальной ситуации в области состояния здоровья учащихся и факторов, которые позитивно и негативно влияют на здоровье.</w:t>
      </w:r>
    </w:p>
    <w:p w:rsidR="00517BF3" w:rsidRPr="00933851" w:rsidRDefault="00517BF3" w:rsidP="00517BF3">
      <w:pPr>
        <w:numPr>
          <w:ilvl w:val="0"/>
          <w:numId w:val="14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эффективности использования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технологий.</w:t>
      </w:r>
    </w:p>
    <w:p w:rsidR="00517BF3" w:rsidRPr="00933851" w:rsidRDefault="00517BF3" w:rsidP="00517BF3">
      <w:pPr>
        <w:numPr>
          <w:ilvl w:val="0"/>
          <w:numId w:val="14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 распространение эффективных моделей здоровья.</w:t>
      </w:r>
    </w:p>
    <w:p w:rsidR="00517BF3" w:rsidRPr="00933851" w:rsidRDefault="00517BF3" w:rsidP="00517BF3">
      <w:pPr>
        <w:numPr>
          <w:ilvl w:val="0"/>
          <w:numId w:val="14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адаптационных возможностей детского организма и физического состояния.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оценки состояния здоровья обучающихся являются показатели физического состояния учащихся, уровни общей и острой заболеваемости.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целью отслеживания влияния процесса обучения на качество образования мониторинг должен осуществляться по следующим показателям: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Мониторинг здоровья учащихся и его влияния на успеваемость:</w:t>
      </w:r>
    </w:p>
    <w:p w:rsidR="00517BF3" w:rsidRPr="00933851" w:rsidRDefault="00517BF3" w:rsidP="00517BF3">
      <w:pPr>
        <w:spacing w:before="30" w:after="3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состояние здоровья школьников;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пропуски уроков по болезни;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уровень тревожности;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охват горячим питанием;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занятия в спортивных секциях;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уровень адаптации и мотивации учащихся;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7) результаты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7BF3" w:rsidRPr="00933851" w:rsidRDefault="00517BF3" w:rsidP="00517BF3">
      <w:pPr>
        <w:spacing w:before="30" w:after="3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Мониторинг здоровья педагогов и его влияние на результаты деятельности:</w:t>
      </w:r>
    </w:p>
    <w:p w:rsidR="00517BF3" w:rsidRPr="00933851" w:rsidRDefault="00517BF3" w:rsidP="00517BF3">
      <w:pPr>
        <w:spacing w:before="30" w:after="3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состояние здоровья педагогов;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применение новых технологий;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диагностика затруднений;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уровень невротизации.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Принципы </w:t>
      </w:r>
      <w:proofErr w:type="spellStart"/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здоровьесберегающей</w:t>
      </w:r>
      <w:proofErr w:type="spellEnd"/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деятельности:</w:t>
      </w:r>
    </w:p>
    <w:p w:rsidR="00517BF3" w:rsidRPr="00933851" w:rsidRDefault="00517BF3" w:rsidP="00517BF3">
      <w:pPr>
        <w:spacing w:before="30" w:after="3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Принцип приоритета действенной заботы о здоровье учащихся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Принцип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ненанесения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вреда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Принцип триединого представления о здоровье физическом, нравственном, психическом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Принцип приоритетного применения активных методов обучения и воспитания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Принцип соответствия содержания и организации процесса обучения и воспитания возрастным особенностям учащихся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Принцип отсроченного результата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Принцип активной обратной связи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 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результатов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сохранение здоровья обучающихся,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здорового образа жизни будут возможны при выполнении следующих условий:</w:t>
      </w:r>
    </w:p>
    <w:p w:rsidR="00517BF3" w:rsidRPr="00933851" w:rsidRDefault="00517BF3" w:rsidP="00517BF3">
      <w:pPr>
        <w:numPr>
          <w:ilvl w:val="0"/>
          <w:numId w:val="15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в школе организован с учетом возрастных и психологических особенностей личности,</w:t>
      </w:r>
    </w:p>
    <w:p w:rsidR="00517BF3" w:rsidRPr="00933851" w:rsidRDefault="00517BF3" w:rsidP="00517BF3">
      <w:pPr>
        <w:numPr>
          <w:ilvl w:val="0"/>
          <w:numId w:val="15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предоставлены возможности для развития и самореализации,</w:t>
      </w:r>
    </w:p>
    <w:p w:rsidR="00517BF3" w:rsidRPr="00933851" w:rsidRDefault="00517BF3" w:rsidP="00517BF3">
      <w:pPr>
        <w:numPr>
          <w:ilvl w:val="0"/>
          <w:numId w:val="15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 наряду с педагогической медико-профилактическую деятельность,</w:t>
      </w:r>
    </w:p>
    <w:p w:rsidR="00517BF3" w:rsidRPr="00933851" w:rsidRDefault="00517BF3" w:rsidP="00517BF3">
      <w:pPr>
        <w:numPr>
          <w:ilvl w:val="0"/>
          <w:numId w:val="15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охватывает деятельностью всех участников образовательного процесса и представителей заинтересованных ведомств,</w:t>
      </w:r>
    </w:p>
    <w:p w:rsidR="00517BF3" w:rsidRPr="00933851" w:rsidRDefault="00517BF3" w:rsidP="00517BF3">
      <w:pPr>
        <w:numPr>
          <w:ilvl w:val="0"/>
          <w:numId w:val="15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УВП организован с учетом рационального распределения рабочего времени.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работы по сохранению здоровья состоит из пяти блоков-направлений.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1. Создание </w:t>
      </w:r>
      <w:proofErr w:type="spellStart"/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здоровьесберегающей</w:t>
      </w:r>
      <w:proofErr w:type="spellEnd"/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инфраструктуры:</w:t>
      </w:r>
    </w:p>
    <w:p w:rsidR="00517BF3" w:rsidRPr="00933851" w:rsidRDefault="00517BF3" w:rsidP="00517BF3">
      <w:pPr>
        <w:numPr>
          <w:ilvl w:val="0"/>
          <w:numId w:val="16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комплексных условий для развития ребенка и сохранение его здоровья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Достаточно благоприятная социальная среда позволяет детям посещать во вторую половину дня секции футбола, </w:t>
      </w:r>
      <w:r w:rsidR="00B2361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единоборства, оздоровительной гимнастики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Большой популярностью у наших детей пользуются танцевальные кружки, круж</w:t>
      </w:r>
      <w:r w:rsidR="00B2361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хорового пения</w:t>
      </w:r>
      <w:r w:rsidR="00B2361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керамической </w:t>
      </w:r>
      <w:r w:rsidR="00B2361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флористики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Состояние и содержание здания и помещений в соответствии с санитарно-гигиеническими нормами</w:t>
      </w:r>
    </w:p>
    <w:p w:rsidR="00517BF3" w:rsidRPr="00933851" w:rsidRDefault="00517BF3" w:rsidP="00517BF3">
      <w:pPr>
        <w:numPr>
          <w:ilvl w:val="0"/>
          <w:numId w:val="17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качественного горячего питания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 столовая обеспечивает всех учащихся полноценным горячим питанием в соответствии с режимом работы школы. Организация двухсменного качественного горячего питания (завтрак, обед</w:t>
      </w:r>
      <w:r w:rsidR="00B2361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полдник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 только благоприятно влияет на состояние здоровья учащихся, но и позволяет без ущерба для здоровья школьников проводить различные виды деятельности во вторую половину дня (посещение ГПД, занятия в кружках, секциях, клубах по интересам).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 Рациональная организация учебного процесса.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этого блока создает условия для снятия перегрузки, нормального чередования труда и отдыха, повышает эффективность учебного процесса, предотвращая при этом чрезмерное функциональное напряжение и переутомление:</w:t>
      </w:r>
    </w:p>
    <w:p w:rsidR="00517BF3" w:rsidRPr="00933851" w:rsidRDefault="00517BF3" w:rsidP="00517BF3">
      <w:pPr>
        <w:numPr>
          <w:ilvl w:val="0"/>
          <w:numId w:val="18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Соблюдение гигиенических норм и требований к организации и объему учебной и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нагрузки учащихся</w:t>
      </w:r>
    </w:p>
    <w:p w:rsidR="00517BF3" w:rsidRPr="00933851" w:rsidRDefault="00517BF3" w:rsidP="00517BF3">
      <w:pPr>
        <w:numPr>
          <w:ilvl w:val="0"/>
          <w:numId w:val="18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 составлении расписание новой шкалы трудности учебных предметов, позволяющей строить расписание уроков с учетом каждой возрастной группы</w:t>
      </w:r>
    </w:p>
    <w:p w:rsidR="00517BF3" w:rsidRPr="00933851" w:rsidRDefault="00517BF3" w:rsidP="00517BF3">
      <w:pPr>
        <w:numPr>
          <w:ilvl w:val="0"/>
          <w:numId w:val="18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в учебном процессе (проблемное обучение, дифференцированное обучение, проектное обучение, развивающее обучение, модульное обучение, игровые технологии)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Медико-гигиенические технологии:</w:t>
      </w:r>
    </w:p>
    <w:p w:rsidR="00517BF3" w:rsidRPr="00933851" w:rsidRDefault="00517BF3" w:rsidP="00517BF3">
      <w:pPr>
        <w:numPr>
          <w:ilvl w:val="0"/>
          <w:numId w:val="21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 помощь в обеспечении надлежащих гигиенических условий в соответствии с регламентациями СанПиНов.</w:t>
      </w:r>
    </w:p>
    <w:p w:rsidR="00292374" w:rsidRPr="00933851" w:rsidRDefault="00517BF3" w:rsidP="00292374">
      <w:pPr>
        <w:pStyle w:val="a5"/>
        <w:numPr>
          <w:ilvl w:val="0"/>
          <w:numId w:val="21"/>
        </w:numPr>
        <w:tabs>
          <w:tab w:val="clear" w:pos="720"/>
        </w:tabs>
        <w:ind w:left="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r w:rsidR="0029237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иммунизации в рамках национального календаря профилактических прививок и календаря профилактических прививок по эпидемическим показаниям.</w:t>
      </w:r>
    </w:p>
    <w:p w:rsidR="00292374" w:rsidRPr="00933851" w:rsidRDefault="00517BF3" w:rsidP="00517BF3">
      <w:pPr>
        <w:numPr>
          <w:ilvl w:val="0"/>
          <w:numId w:val="21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в школе медицинского кабинета для оказания каждодневной </w:t>
      </w:r>
      <w:r w:rsidR="00B2361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помощи и школьникам и педагогам. </w:t>
      </w:r>
    </w:p>
    <w:p w:rsidR="00517BF3" w:rsidRPr="00933851" w:rsidRDefault="00B23614" w:rsidP="00517BF3">
      <w:pPr>
        <w:numPr>
          <w:ilvl w:val="0"/>
          <w:numId w:val="21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17BF3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роведение занятий лечебной физкультурой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методистом-инструктором ЛФК, по графику с обязательным охватом всех учащихся начальной школы.  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Физкультурно-оздоровительные технологии:</w:t>
      </w:r>
    </w:p>
    <w:p w:rsidR="00517BF3" w:rsidRPr="00933851" w:rsidRDefault="00517BF3" w:rsidP="00517BF3">
      <w:pPr>
        <w:numPr>
          <w:ilvl w:val="0"/>
          <w:numId w:val="22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 на физическое развитие занимающихся: закаливание, тренировку силы, выносливости, быстроты, гибкости.</w:t>
      </w:r>
      <w:r w:rsidR="00B2361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уроков физкультуры в теплое время года на </w:t>
      </w:r>
      <w:r w:rsidR="0029237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улице, на </w:t>
      </w:r>
      <w:r w:rsidR="00B2361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оборудованных спортивных площадках школы. В зимнее время года- проведение уроков физкультуры на лыжах.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Экологические </w:t>
      </w:r>
      <w:proofErr w:type="spellStart"/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здоровьесберегающие</w:t>
      </w:r>
      <w:proofErr w:type="spellEnd"/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технологии:</w:t>
      </w:r>
    </w:p>
    <w:p w:rsidR="00517BF3" w:rsidRPr="00933851" w:rsidRDefault="00517BF3" w:rsidP="00517BF3">
      <w:pPr>
        <w:numPr>
          <w:ilvl w:val="0"/>
          <w:numId w:val="23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природосообразных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, экологически оптимальных условий жизни и деятельности людей.</w:t>
      </w:r>
    </w:p>
    <w:p w:rsidR="00517BF3" w:rsidRPr="00933851" w:rsidRDefault="00517BF3" w:rsidP="00517BF3">
      <w:pPr>
        <w:numPr>
          <w:ilvl w:val="0"/>
          <w:numId w:val="23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Обустройство пришкольной территории.</w:t>
      </w:r>
    </w:p>
    <w:p w:rsidR="00517BF3" w:rsidRPr="00933851" w:rsidRDefault="00517BF3" w:rsidP="00517BF3">
      <w:pPr>
        <w:numPr>
          <w:ilvl w:val="0"/>
          <w:numId w:val="23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Аэрофитомодуль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: зеленые растения в классах.</w:t>
      </w:r>
    </w:p>
    <w:p w:rsidR="00177648" w:rsidRPr="00933851" w:rsidRDefault="00177648" w:rsidP="00517BF3">
      <w:pPr>
        <w:numPr>
          <w:ilvl w:val="0"/>
          <w:numId w:val="23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кислородных коктейлей 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Технологии обеспечения безопасности жизнедеятельности</w:t>
      </w:r>
    </w:p>
    <w:p w:rsidR="00517BF3" w:rsidRPr="00933851" w:rsidRDefault="00517BF3" w:rsidP="00517BF3">
      <w:pPr>
        <w:numPr>
          <w:ilvl w:val="0"/>
          <w:numId w:val="24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Грамотность учащихся по этим вопросам обеспечивается изучением курса ОБЖ.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Здоровьесберегающие</w:t>
      </w:r>
      <w:proofErr w:type="spellEnd"/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образовательные технологии</w:t>
      </w:r>
    </w:p>
    <w:p w:rsidR="00517BF3" w:rsidRPr="00933851" w:rsidRDefault="00517BF3" w:rsidP="00517BF3">
      <w:pPr>
        <w:numPr>
          <w:ilvl w:val="0"/>
          <w:numId w:val="25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образовательные технологии можно рассматривать и как технологическую основу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педагогики, и как совокупность приемов, форм 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методов организации обучения школьников, без ущерба для их здоровья, и как качественную характеристику любой педагогической технологии по критерию ее воздействия на здоровье учащихся и педагогов.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Компенсаторно-нейтрализующие</w:t>
      </w:r>
    </w:p>
    <w:p w:rsidR="00517BF3" w:rsidRPr="00933851" w:rsidRDefault="00517BF3" w:rsidP="00517BF3">
      <w:pPr>
        <w:numPr>
          <w:ilvl w:val="0"/>
          <w:numId w:val="26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физкультминуток и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физкультпауз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позволяющее в какой-то мере нейтрализовать неблагоприятное воздействие статичности уроков.</w:t>
      </w:r>
    </w:p>
    <w:p w:rsidR="00517BF3" w:rsidRPr="00933851" w:rsidRDefault="00517BF3" w:rsidP="00517BF3">
      <w:pPr>
        <w:numPr>
          <w:ilvl w:val="0"/>
          <w:numId w:val="26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Эмоциональные разрядки, «минутки покоя», позволяющие частично нейтрализовать </w:t>
      </w:r>
      <w:proofErr w:type="spellStart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стрессогенные</w:t>
      </w:r>
      <w:proofErr w:type="spellEnd"/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воздействия.</w:t>
      </w:r>
    </w:p>
    <w:p w:rsidR="00517BF3" w:rsidRPr="00933851" w:rsidRDefault="00517BF3" w:rsidP="00517BF3">
      <w:pPr>
        <w:numPr>
          <w:ilvl w:val="0"/>
          <w:numId w:val="26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Витаминизация пищевого рациона, позволяющая восполнить недостаток витаминов, </w:t>
      </w:r>
      <w:r w:rsidR="00292374"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наличие свежих фруктов и овощей в питании школы</w:t>
      </w: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Стимулирующие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Эти приемы позволяют активизировать собственные силы организма, использовать его ресурсы для выхода из нежелательного состояния.</w:t>
      </w:r>
    </w:p>
    <w:p w:rsidR="00517BF3" w:rsidRPr="00933851" w:rsidRDefault="00517BF3" w:rsidP="00517BF3">
      <w:pPr>
        <w:numPr>
          <w:ilvl w:val="0"/>
          <w:numId w:val="27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нагрузки.</w:t>
      </w:r>
    </w:p>
    <w:p w:rsidR="00517BF3" w:rsidRPr="00933851" w:rsidRDefault="00517BF3" w:rsidP="00517BF3">
      <w:pPr>
        <w:numPr>
          <w:ilvl w:val="0"/>
          <w:numId w:val="27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психологическим приемам борьбы с унынием, плохим настроением.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Информационно-обучающие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Они обеспечивают учащимся необходимый уровень грамотности для эффективной заботы о здоровье – своем и своих близких.</w:t>
      </w:r>
    </w:p>
    <w:p w:rsidR="00517BF3" w:rsidRPr="00933851" w:rsidRDefault="00517BF3" w:rsidP="00517BF3">
      <w:pPr>
        <w:numPr>
          <w:ilvl w:val="0"/>
          <w:numId w:val="28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тематических классных часов.</w:t>
      </w:r>
    </w:p>
    <w:p w:rsidR="00517BF3" w:rsidRPr="00933851" w:rsidRDefault="00517BF3" w:rsidP="00517BF3">
      <w:pPr>
        <w:numPr>
          <w:ilvl w:val="0"/>
          <w:numId w:val="28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медицинского персонала школы в Дни здоровья.</w:t>
      </w:r>
    </w:p>
    <w:p w:rsidR="00517BF3" w:rsidRPr="00933851" w:rsidRDefault="00517BF3" w:rsidP="00517BF3">
      <w:pPr>
        <w:numPr>
          <w:ilvl w:val="0"/>
          <w:numId w:val="28"/>
        </w:numPr>
        <w:spacing w:before="75" w:after="7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тематических стендов на тему здоровья.</w:t>
      </w:r>
    </w:p>
    <w:p w:rsidR="00517BF3" w:rsidRPr="00933851" w:rsidRDefault="00517BF3" w:rsidP="00517BF3">
      <w:pPr>
        <w:spacing w:before="30" w:after="30" w:line="2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Таким образом, систему образования </w:t>
      </w:r>
      <w:r w:rsidR="00896066"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школы </w:t>
      </w: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можно считать </w:t>
      </w:r>
      <w:proofErr w:type="spellStart"/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здоровьесберегающей</w:t>
      </w:r>
      <w:proofErr w:type="spellEnd"/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896066"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т.к.</w:t>
      </w: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каждом этапе </w:t>
      </w:r>
      <w:r w:rsidR="00896066"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ее </w:t>
      </w: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созревания обеспечивает</w:t>
      </w:r>
      <w:r w:rsidR="00896066"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ся</w:t>
      </w:r>
      <w:r w:rsidRPr="009338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удовлетворение возрастных и психологических потребностей участников образовательного процесса.</w:t>
      </w:r>
    </w:p>
    <w:p w:rsidR="00DA3ADC" w:rsidRPr="00933851" w:rsidRDefault="00DA3ADC" w:rsidP="00DA3A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3ADC" w:rsidRPr="00933851" w:rsidRDefault="00DA3ADC" w:rsidP="00DA3A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5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92374" w:rsidRPr="00517BF3" w:rsidRDefault="00DA3ADC" w:rsidP="002923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B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292374" w:rsidRPr="00517BF3" w:rsidSect="00E3431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469"/>
    <w:multiLevelType w:val="multilevel"/>
    <w:tmpl w:val="4518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301B9"/>
    <w:multiLevelType w:val="multilevel"/>
    <w:tmpl w:val="A55C6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225F9"/>
    <w:multiLevelType w:val="multilevel"/>
    <w:tmpl w:val="D060B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2A1373"/>
    <w:multiLevelType w:val="hybridMultilevel"/>
    <w:tmpl w:val="AE743C0E"/>
    <w:lvl w:ilvl="0" w:tplc="4F5CFB22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305C6C"/>
    <w:multiLevelType w:val="hybridMultilevel"/>
    <w:tmpl w:val="D354D3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F54C8B"/>
    <w:multiLevelType w:val="hybridMultilevel"/>
    <w:tmpl w:val="59FEB9AE"/>
    <w:lvl w:ilvl="0" w:tplc="E2C42C08">
      <w:numFmt w:val="bullet"/>
      <w:lvlText w:val=""/>
      <w:lvlJc w:val="left"/>
      <w:pPr>
        <w:ind w:left="15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6">
    <w:nsid w:val="1C8A15AC"/>
    <w:multiLevelType w:val="multilevel"/>
    <w:tmpl w:val="45985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655FD7"/>
    <w:multiLevelType w:val="multilevel"/>
    <w:tmpl w:val="06C64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A81644"/>
    <w:multiLevelType w:val="multilevel"/>
    <w:tmpl w:val="D858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79725A"/>
    <w:multiLevelType w:val="hybridMultilevel"/>
    <w:tmpl w:val="62524052"/>
    <w:lvl w:ilvl="0" w:tplc="041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0">
    <w:nsid w:val="28EB7D56"/>
    <w:multiLevelType w:val="hybridMultilevel"/>
    <w:tmpl w:val="E77648FE"/>
    <w:lvl w:ilvl="0" w:tplc="4F5CFB22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052EC"/>
    <w:multiLevelType w:val="multilevel"/>
    <w:tmpl w:val="B8FC3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8F5A24"/>
    <w:multiLevelType w:val="multilevel"/>
    <w:tmpl w:val="DC460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E34C05"/>
    <w:multiLevelType w:val="multilevel"/>
    <w:tmpl w:val="326E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FD7DCC"/>
    <w:multiLevelType w:val="hybridMultilevel"/>
    <w:tmpl w:val="AA54F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350C54"/>
    <w:multiLevelType w:val="multilevel"/>
    <w:tmpl w:val="32240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B71F24"/>
    <w:multiLevelType w:val="multilevel"/>
    <w:tmpl w:val="AEF0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3C165D"/>
    <w:multiLevelType w:val="hybridMultilevel"/>
    <w:tmpl w:val="5F6E9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263B6E"/>
    <w:multiLevelType w:val="multilevel"/>
    <w:tmpl w:val="3494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BF36AA"/>
    <w:multiLevelType w:val="multilevel"/>
    <w:tmpl w:val="C9787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AA771A"/>
    <w:multiLevelType w:val="hybridMultilevel"/>
    <w:tmpl w:val="0958E9FE"/>
    <w:lvl w:ilvl="0" w:tplc="E2C42C08">
      <w:numFmt w:val="bullet"/>
      <w:lvlText w:val="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1">
    <w:nsid w:val="55F14029"/>
    <w:multiLevelType w:val="hybridMultilevel"/>
    <w:tmpl w:val="7F1E4244"/>
    <w:lvl w:ilvl="0" w:tplc="E2C42C08">
      <w:numFmt w:val="bullet"/>
      <w:lvlText w:val=""/>
      <w:lvlJc w:val="left"/>
      <w:pPr>
        <w:ind w:left="9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2">
    <w:nsid w:val="55FE4046"/>
    <w:multiLevelType w:val="multilevel"/>
    <w:tmpl w:val="1862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C35E97"/>
    <w:multiLevelType w:val="multilevel"/>
    <w:tmpl w:val="478EA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0930B9"/>
    <w:multiLevelType w:val="multilevel"/>
    <w:tmpl w:val="A7C26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B46E22"/>
    <w:multiLevelType w:val="multilevel"/>
    <w:tmpl w:val="B67A1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BA6546"/>
    <w:multiLevelType w:val="multilevel"/>
    <w:tmpl w:val="1478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747C70"/>
    <w:multiLevelType w:val="hybridMultilevel"/>
    <w:tmpl w:val="2A044C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5"/>
  </w:num>
  <w:num w:numId="4">
    <w:abstractNumId w:val="14"/>
  </w:num>
  <w:num w:numId="5">
    <w:abstractNumId w:val="27"/>
  </w:num>
  <w:num w:numId="6">
    <w:abstractNumId w:val="17"/>
  </w:num>
  <w:num w:numId="7">
    <w:abstractNumId w:val="20"/>
  </w:num>
  <w:num w:numId="8">
    <w:abstractNumId w:val="4"/>
  </w:num>
  <w:num w:numId="9">
    <w:abstractNumId w:val="10"/>
  </w:num>
  <w:num w:numId="10">
    <w:abstractNumId w:val="3"/>
  </w:num>
  <w:num w:numId="11">
    <w:abstractNumId w:val="1"/>
  </w:num>
  <w:num w:numId="12">
    <w:abstractNumId w:val="15"/>
  </w:num>
  <w:num w:numId="13">
    <w:abstractNumId w:val="18"/>
  </w:num>
  <w:num w:numId="14">
    <w:abstractNumId w:val="8"/>
  </w:num>
  <w:num w:numId="15">
    <w:abstractNumId w:val="26"/>
  </w:num>
  <w:num w:numId="16">
    <w:abstractNumId w:val="12"/>
  </w:num>
  <w:num w:numId="17">
    <w:abstractNumId w:val="7"/>
  </w:num>
  <w:num w:numId="18">
    <w:abstractNumId w:val="24"/>
  </w:num>
  <w:num w:numId="19">
    <w:abstractNumId w:val="19"/>
  </w:num>
  <w:num w:numId="20">
    <w:abstractNumId w:val="22"/>
  </w:num>
  <w:num w:numId="21">
    <w:abstractNumId w:val="25"/>
  </w:num>
  <w:num w:numId="22">
    <w:abstractNumId w:val="0"/>
  </w:num>
  <w:num w:numId="23">
    <w:abstractNumId w:val="13"/>
  </w:num>
  <w:num w:numId="24">
    <w:abstractNumId w:val="2"/>
  </w:num>
  <w:num w:numId="25">
    <w:abstractNumId w:val="16"/>
  </w:num>
  <w:num w:numId="26">
    <w:abstractNumId w:val="6"/>
  </w:num>
  <w:num w:numId="27">
    <w:abstractNumId w:val="11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A3ADC"/>
    <w:rsid w:val="00177648"/>
    <w:rsid w:val="00291E6B"/>
    <w:rsid w:val="00292374"/>
    <w:rsid w:val="00517BF3"/>
    <w:rsid w:val="00572AE5"/>
    <w:rsid w:val="00752635"/>
    <w:rsid w:val="00896066"/>
    <w:rsid w:val="008F3A04"/>
    <w:rsid w:val="00933851"/>
    <w:rsid w:val="009C03B1"/>
    <w:rsid w:val="00A06C56"/>
    <w:rsid w:val="00B23614"/>
    <w:rsid w:val="00C767F4"/>
    <w:rsid w:val="00DA3ADC"/>
    <w:rsid w:val="00E34319"/>
    <w:rsid w:val="00EB13BA"/>
    <w:rsid w:val="00F16EA7"/>
    <w:rsid w:val="00F73C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635"/>
  </w:style>
  <w:style w:type="paragraph" w:styleId="2">
    <w:name w:val="heading 2"/>
    <w:basedOn w:val="a"/>
    <w:next w:val="a"/>
    <w:link w:val="20"/>
    <w:uiPriority w:val="9"/>
    <w:unhideWhenUsed/>
    <w:qFormat/>
    <w:rsid w:val="009338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7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03B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338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338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7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03B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338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2657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5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1417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UNA14</cp:lastModifiedBy>
  <cp:revision>8</cp:revision>
  <cp:lastPrinted>2013-11-12T12:43:00Z</cp:lastPrinted>
  <dcterms:created xsi:type="dcterms:W3CDTF">2013-11-11T12:31:00Z</dcterms:created>
  <dcterms:modified xsi:type="dcterms:W3CDTF">2013-11-26T10:49:00Z</dcterms:modified>
</cp:coreProperties>
</file>